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C73D77" w14:paraId="34E12FE9" w14:textId="77777777" w:rsidTr="006A5F40">
        <w:trPr>
          <w:trHeight w:val="2411"/>
        </w:trPr>
        <w:tc>
          <w:tcPr>
            <w:tcW w:w="3539" w:type="dxa"/>
          </w:tcPr>
          <w:p w14:paraId="70684054" w14:textId="020B8975" w:rsidR="00C73D77" w:rsidRDefault="005248A9" w:rsidP="0047385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FA50255" wp14:editId="5927A7BB">
                  <wp:extent cx="1669877" cy="1249426"/>
                  <wp:effectExtent l="0" t="0" r="6985" b="8255"/>
                  <wp:docPr id="429949037" name="Picture 1" descr="A group of trees with red leav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49037" name="Picture 1" descr="A group of trees with red leaves&#10;&#10;Description automatically generated with low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073" cy="126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vAlign w:val="center"/>
          </w:tcPr>
          <w:p w14:paraId="22E4433E" w14:textId="2BA4E358" w:rsidR="00C73D77" w:rsidRPr="0047385C" w:rsidRDefault="00661CA8" w:rsidP="00C73D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AUTUM</w:t>
            </w:r>
            <w:r w:rsidR="009C08B5">
              <w:rPr>
                <w:sz w:val="48"/>
                <w:szCs w:val="48"/>
              </w:rPr>
              <w:t>N</w:t>
            </w:r>
            <w:r>
              <w:rPr>
                <w:sz w:val="48"/>
                <w:szCs w:val="48"/>
              </w:rPr>
              <w:t xml:space="preserve"> COLOURS AT WESTONBIRT – THE NATIONAL A</w:t>
            </w:r>
            <w:r w:rsidR="009C08B5">
              <w:rPr>
                <w:sz w:val="48"/>
                <w:szCs w:val="48"/>
              </w:rPr>
              <w:t>R</w:t>
            </w:r>
            <w:r w:rsidR="002A190E">
              <w:rPr>
                <w:sz w:val="48"/>
                <w:szCs w:val="48"/>
              </w:rPr>
              <w:t>BORETUM</w:t>
            </w:r>
          </w:p>
          <w:p w14:paraId="6A78BC6A" w14:textId="31A591A4" w:rsidR="00512EC4" w:rsidRDefault="009C08B5" w:rsidP="00A0532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SATUR</w:t>
            </w:r>
            <w:r w:rsidR="00C73D77" w:rsidRPr="0047385C">
              <w:rPr>
                <w:sz w:val="48"/>
                <w:szCs w:val="48"/>
              </w:rPr>
              <w:t>DAY 2</w:t>
            </w:r>
            <w:r>
              <w:rPr>
                <w:sz w:val="48"/>
                <w:szCs w:val="48"/>
              </w:rPr>
              <w:t>8</w:t>
            </w:r>
            <w:r w:rsidRPr="009C08B5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OCTOBER</w:t>
            </w:r>
            <w:r w:rsidR="00C73D77" w:rsidRPr="0047385C">
              <w:rPr>
                <w:sz w:val="48"/>
                <w:szCs w:val="48"/>
              </w:rPr>
              <w:t xml:space="preserve"> 2023</w:t>
            </w:r>
          </w:p>
        </w:tc>
      </w:tr>
    </w:tbl>
    <w:p w14:paraId="40806FCB" w14:textId="0412565E" w:rsidR="00D35001" w:rsidRDefault="004C6492" w:rsidP="009B3030">
      <w:pPr>
        <w:tabs>
          <w:tab w:val="left" w:pos="2552"/>
        </w:tabs>
        <w:spacing w:after="0" w:line="240" w:lineRule="auto"/>
        <w:rPr>
          <w:b/>
          <w:bCs/>
        </w:rPr>
      </w:pPr>
      <w:r>
        <w:rPr>
          <w:b/>
          <w:bCs/>
        </w:rPr>
        <w:t>C</w:t>
      </w:r>
      <w:r w:rsidR="00D35001" w:rsidRPr="0047385C">
        <w:rPr>
          <w:b/>
          <w:bCs/>
        </w:rPr>
        <w:t>os</w:t>
      </w:r>
      <w:r w:rsidR="005F0AFB">
        <w:rPr>
          <w:b/>
          <w:bCs/>
        </w:rPr>
        <w:t>t for Coach &amp; Entrance</w:t>
      </w:r>
      <w:r w:rsidR="00D35001" w:rsidRPr="0047385C">
        <w:rPr>
          <w:b/>
          <w:bCs/>
        </w:rPr>
        <w:t xml:space="preserve">:  </w:t>
      </w:r>
      <w:r w:rsidR="009B3030">
        <w:rPr>
          <w:b/>
          <w:bCs/>
        </w:rPr>
        <w:tab/>
      </w:r>
      <w:r w:rsidR="00D35001" w:rsidRPr="0047385C">
        <w:rPr>
          <w:b/>
          <w:bCs/>
        </w:rPr>
        <w:t>£</w:t>
      </w:r>
      <w:r w:rsidR="005F0AFB">
        <w:rPr>
          <w:b/>
          <w:bCs/>
        </w:rPr>
        <w:t>36</w:t>
      </w:r>
      <w:r w:rsidR="00D35001" w:rsidRPr="0047385C">
        <w:rPr>
          <w:b/>
          <w:bCs/>
        </w:rPr>
        <w:t>.00</w:t>
      </w:r>
      <w:r w:rsidR="00D35001">
        <w:t xml:space="preserve"> per person </w:t>
      </w:r>
      <w:r w:rsidR="00416EC0">
        <w:t>+ optional guided walk</w:t>
      </w:r>
    </w:p>
    <w:p w14:paraId="0C9BAD97" w14:textId="77777777" w:rsidR="009B3030" w:rsidRDefault="009B3030" w:rsidP="009B3030">
      <w:pPr>
        <w:tabs>
          <w:tab w:val="left" w:pos="2552"/>
        </w:tabs>
        <w:spacing w:after="0" w:line="240" w:lineRule="auto"/>
      </w:pPr>
    </w:p>
    <w:p w14:paraId="429B2A8D" w14:textId="5AFC0F71" w:rsidR="00E005AA" w:rsidRDefault="00D35001" w:rsidP="00197595">
      <w:pPr>
        <w:tabs>
          <w:tab w:val="left" w:pos="2552"/>
          <w:tab w:val="left" w:pos="3969"/>
          <w:tab w:val="left" w:pos="4678"/>
        </w:tabs>
        <w:spacing w:after="0" w:line="240" w:lineRule="auto"/>
        <w:rPr>
          <w:sz w:val="20"/>
          <w:szCs w:val="20"/>
        </w:rPr>
      </w:pPr>
      <w:r w:rsidRPr="00F97924">
        <w:rPr>
          <w:b/>
          <w:bCs/>
        </w:rPr>
        <w:t>Time</w:t>
      </w:r>
      <w:r w:rsidR="0047385C" w:rsidRPr="00F97924">
        <w:rPr>
          <w:b/>
          <w:bCs/>
        </w:rPr>
        <w:t xml:space="preserve"> &amp;</w:t>
      </w:r>
      <w:r w:rsidRPr="00F97924">
        <w:rPr>
          <w:b/>
          <w:bCs/>
        </w:rPr>
        <w:t xml:space="preserve"> Pick-up Points:</w:t>
      </w:r>
      <w:r w:rsidR="00D56512">
        <w:tab/>
      </w:r>
      <w:r w:rsidR="00E005AA" w:rsidRPr="00DA7FDD">
        <w:rPr>
          <w:b/>
          <w:bCs/>
          <w:sz w:val="20"/>
          <w:szCs w:val="20"/>
        </w:rPr>
        <w:t>LEOMINSTER</w:t>
      </w:r>
      <w:r w:rsidR="580ED690" w:rsidRPr="00DA7FDD">
        <w:rPr>
          <w:b/>
          <w:bCs/>
          <w:sz w:val="20"/>
          <w:szCs w:val="20"/>
        </w:rPr>
        <w:t xml:space="preserve">  </w:t>
      </w:r>
      <w:r w:rsidR="00E005AA" w:rsidRPr="00DA7FDD">
        <w:rPr>
          <w:b/>
          <w:bCs/>
          <w:sz w:val="20"/>
          <w:szCs w:val="20"/>
        </w:rPr>
        <w:t>9.</w:t>
      </w:r>
      <w:r w:rsidR="00BC12FC" w:rsidRPr="00DA7FDD">
        <w:rPr>
          <w:b/>
          <w:bCs/>
          <w:sz w:val="20"/>
          <w:szCs w:val="20"/>
        </w:rPr>
        <w:t>0</w:t>
      </w:r>
      <w:r w:rsidR="00E005AA" w:rsidRPr="00DA7FDD">
        <w:rPr>
          <w:b/>
          <w:bCs/>
          <w:sz w:val="20"/>
          <w:szCs w:val="20"/>
        </w:rPr>
        <w:t>0</w:t>
      </w:r>
      <w:proofErr w:type="gramStart"/>
      <w:r w:rsidR="00E005AA" w:rsidRPr="00DA7FDD">
        <w:rPr>
          <w:b/>
          <w:bCs/>
          <w:sz w:val="20"/>
          <w:szCs w:val="20"/>
        </w:rPr>
        <w:t>am</w:t>
      </w:r>
      <w:r w:rsidR="20477D13" w:rsidRPr="00DA7FDD">
        <w:rPr>
          <w:b/>
          <w:bCs/>
          <w:sz w:val="20"/>
          <w:szCs w:val="20"/>
        </w:rPr>
        <w:t xml:space="preserve">  </w:t>
      </w:r>
      <w:r w:rsidR="00E005AA" w:rsidRPr="00DA7FDD">
        <w:rPr>
          <w:sz w:val="20"/>
          <w:szCs w:val="20"/>
        </w:rPr>
        <w:t>Broad</w:t>
      </w:r>
      <w:proofErr w:type="gramEnd"/>
      <w:r w:rsidR="00E005AA" w:rsidRPr="00DA7FDD">
        <w:rPr>
          <w:sz w:val="20"/>
          <w:szCs w:val="20"/>
        </w:rPr>
        <w:t xml:space="preserve"> Street Car Park, Leominster (HR6 8DD)</w:t>
      </w:r>
      <w:r w:rsidR="00BC12FC" w:rsidRPr="00DA7FDD">
        <w:rPr>
          <w:b/>
          <w:bCs/>
          <w:sz w:val="20"/>
          <w:szCs w:val="20"/>
        </w:rPr>
        <w:t xml:space="preserve"> </w:t>
      </w:r>
      <w:r w:rsidR="00D56512" w:rsidRPr="00DA7FDD">
        <w:rPr>
          <w:b/>
          <w:bCs/>
          <w:sz w:val="20"/>
          <w:szCs w:val="20"/>
        </w:rPr>
        <w:tab/>
      </w:r>
      <w:r w:rsidR="00BC12FC" w:rsidRPr="00DA7FDD">
        <w:rPr>
          <w:b/>
          <w:bCs/>
          <w:sz w:val="20"/>
          <w:szCs w:val="20"/>
        </w:rPr>
        <w:t xml:space="preserve">HEREFORD      9.30am </w:t>
      </w:r>
      <w:r w:rsidR="00BC12FC" w:rsidRPr="00DA7FDD">
        <w:rPr>
          <w:sz w:val="20"/>
          <w:szCs w:val="20"/>
        </w:rPr>
        <w:t>Bus Station, Commercial Road, Hereford (HR1 2EP)</w:t>
      </w:r>
      <w:r w:rsidR="00D56512" w:rsidRPr="00DA7FDD">
        <w:rPr>
          <w:sz w:val="20"/>
          <w:szCs w:val="20"/>
        </w:rPr>
        <w:tab/>
      </w:r>
      <w:r w:rsidR="00BC12FC" w:rsidRPr="00DA7FDD">
        <w:rPr>
          <w:b/>
          <w:bCs/>
          <w:sz w:val="20"/>
          <w:szCs w:val="20"/>
        </w:rPr>
        <w:t>ROSS-ON-WYE10.00am</w:t>
      </w:r>
      <w:r w:rsidR="00BC12FC" w:rsidRPr="00DA7FDD">
        <w:rPr>
          <w:sz w:val="20"/>
          <w:szCs w:val="20"/>
        </w:rPr>
        <w:tab/>
        <w:t>Wilton Car Park, Ross-on-Wye (HR9 5JA)</w:t>
      </w:r>
    </w:p>
    <w:p w14:paraId="1A7FF66C" w14:textId="77777777" w:rsidR="00DA7FDD" w:rsidRPr="00DA7FDD" w:rsidRDefault="00DA7FDD" w:rsidP="00197595">
      <w:pPr>
        <w:tabs>
          <w:tab w:val="left" w:pos="2552"/>
          <w:tab w:val="left" w:pos="3969"/>
          <w:tab w:val="left" w:pos="4678"/>
        </w:tabs>
        <w:spacing w:after="0" w:line="240" w:lineRule="auto"/>
        <w:rPr>
          <w:sz w:val="20"/>
          <w:szCs w:val="20"/>
        </w:rPr>
      </w:pPr>
    </w:p>
    <w:p w14:paraId="1B77704C" w14:textId="6C2F31C2" w:rsidR="00E005AA" w:rsidRDefault="00E005AA" w:rsidP="00197595">
      <w:pPr>
        <w:tabs>
          <w:tab w:val="left" w:pos="2552"/>
          <w:tab w:val="left" w:pos="3969"/>
          <w:tab w:val="left" w:pos="4678"/>
        </w:tabs>
        <w:spacing w:after="0" w:line="240" w:lineRule="auto"/>
      </w:pPr>
      <w:r w:rsidRPr="00B63661">
        <w:rPr>
          <w:b/>
          <w:bCs/>
        </w:rPr>
        <w:t>Return</w:t>
      </w:r>
      <w:r w:rsidR="00B63661" w:rsidRPr="00B63661">
        <w:rPr>
          <w:b/>
          <w:bCs/>
        </w:rPr>
        <w:t xml:space="preserve"> Time:</w:t>
      </w:r>
      <w:r w:rsidR="00B63661">
        <w:tab/>
        <w:t>L</w:t>
      </w:r>
      <w:r>
        <w:t xml:space="preserve">eaving </w:t>
      </w:r>
      <w:r w:rsidR="00AF587D">
        <w:t>Westonbirt</w:t>
      </w:r>
      <w:r w:rsidR="00B63661">
        <w:t xml:space="preserve"> at </w:t>
      </w:r>
      <w:r w:rsidR="00F86578">
        <w:t>3.</w:t>
      </w:r>
      <w:r w:rsidR="00B74A1E">
        <w:t>0</w:t>
      </w:r>
      <w:r w:rsidR="00F86578">
        <w:t>0</w:t>
      </w:r>
      <w:r>
        <w:t>pm</w:t>
      </w:r>
    </w:p>
    <w:p w14:paraId="48DA8D21" w14:textId="77777777" w:rsidR="00512EC4" w:rsidRDefault="00512EC4" w:rsidP="00197595">
      <w:pPr>
        <w:tabs>
          <w:tab w:val="left" w:pos="2552"/>
          <w:tab w:val="left" w:pos="3969"/>
          <w:tab w:val="left" w:pos="4678"/>
        </w:tabs>
        <w:spacing w:after="0" w:line="240" w:lineRule="auto"/>
      </w:pPr>
    </w:p>
    <w:p w14:paraId="25AB2E64" w14:textId="4EC056FD" w:rsidR="00B83203" w:rsidRDefault="00562330" w:rsidP="009C5C23">
      <w:pPr>
        <w:tabs>
          <w:tab w:val="left" w:pos="2552"/>
          <w:tab w:val="left" w:pos="3969"/>
          <w:tab w:val="left" w:pos="4678"/>
        </w:tabs>
        <w:spacing w:after="0" w:line="240" w:lineRule="auto"/>
      </w:pPr>
      <w:r w:rsidRPr="000B0546">
        <w:rPr>
          <w:b/>
          <w:bCs/>
        </w:rPr>
        <w:t>Details:</w:t>
      </w:r>
      <w:r w:rsidR="007919BF">
        <w:tab/>
      </w:r>
      <w:r w:rsidR="007919BF" w:rsidRPr="007919BF">
        <w:t xml:space="preserve">Westonbirt Arboretum is one of the most beautiful and important plant collections in the world. </w:t>
      </w:r>
      <w:r w:rsidR="008558AC">
        <w:t>At 600 acres and w</w:t>
      </w:r>
      <w:r w:rsidR="007919BF" w:rsidRPr="007919BF">
        <w:t xml:space="preserve">ith 15,000 specimens, and 2,500 species of tree from all over the world, the arboretum plays a vital part in research and conservation, as well as being a stunningly beautiful place to visit and explore rare, </w:t>
      </w:r>
      <w:proofErr w:type="gramStart"/>
      <w:r w:rsidR="007919BF" w:rsidRPr="007919BF">
        <w:t>interesting</w:t>
      </w:r>
      <w:proofErr w:type="gramEnd"/>
      <w:r w:rsidR="007919BF" w:rsidRPr="007919BF">
        <w:t xml:space="preserve"> and beautiful plants from the furthest corners of the globe.</w:t>
      </w:r>
      <w:r w:rsidR="000B0546">
        <w:t xml:space="preserve">  </w:t>
      </w:r>
      <w:r w:rsidR="007919BF">
        <w:t xml:space="preserve">There is the option of a guided walk for </w:t>
      </w:r>
      <w:r w:rsidR="008C4FF0">
        <w:t xml:space="preserve">up to 1.5hrs and at a cost of £2.50. </w:t>
      </w:r>
      <w:r w:rsidR="009C5C23">
        <w:t xml:space="preserve"> </w:t>
      </w:r>
      <w:r w:rsidR="00B83203">
        <w:t>Mobility scooter</w:t>
      </w:r>
      <w:r w:rsidR="006C17FA">
        <w:t xml:space="preserve">s or wheelchairs are </w:t>
      </w:r>
      <w:r w:rsidR="00B83203">
        <w:t>available if requested in advance</w:t>
      </w:r>
      <w:r w:rsidR="006C17FA">
        <w:t xml:space="preserve"> (see booking form).</w:t>
      </w:r>
      <w:r w:rsidR="000B0546">
        <w:t xml:space="preserve">  There is a restaurant and take-away café on site, but equally you can bring your own.</w:t>
      </w:r>
    </w:p>
    <w:p w14:paraId="022A747C" w14:textId="77777777" w:rsidR="00F34313" w:rsidRDefault="00F34313" w:rsidP="000B0546">
      <w:pPr>
        <w:spacing w:after="0" w:line="240" w:lineRule="auto"/>
        <w:ind w:right="-711"/>
      </w:pPr>
    </w:p>
    <w:p w14:paraId="0805AEE1" w14:textId="3DA36E34" w:rsidR="00E005AA" w:rsidRDefault="00E005AA" w:rsidP="0047385C">
      <w:pPr>
        <w:spacing w:after="0" w:line="240" w:lineRule="auto"/>
      </w:pPr>
      <w:r>
        <w:t>The trip will be open to EVERYONE, so do bring a friend.</w:t>
      </w:r>
    </w:p>
    <w:p w14:paraId="54D611EE" w14:textId="77777777" w:rsidR="00512EC4" w:rsidRDefault="00512EC4" w:rsidP="00032CFD">
      <w:pPr>
        <w:tabs>
          <w:tab w:val="left" w:pos="2552"/>
        </w:tabs>
        <w:spacing w:after="0" w:line="240" w:lineRule="auto"/>
        <w:rPr>
          <w:b/>
          <w:bCs/>
        </w:rPr>
      </w:pPr>
    </w:p>
    <w:p w14:paraId="6010F704" w14:textId="06F600AF" w:rsidR="00E005AA" w:rsidRPr="000039A3" w:rsidRDefault="00E005AA" w:rsidP="00032CFD">
      <w:pPr>
        <w:tabs>
          <w:tab w:val="left" w:pos="2552"/>
        </w:tabs>
        <w:spacing w:after="0" w:line="240" w:lineRule="auto"/>
        <w:rPr>
          <w:b/>
          <w:bCs/>
          <w:color w:val="538135" w:themeColor="accent6" w:themeShade="BF"/>
        </w:rPr>
      </w:pPr>
      <w:r w:rsidRPr="000039A3">
        <w:rPr>
          <w:b/>
          <w:bCs/>
          <w:color w:val="538135" w:themeColor="accent6" w:themeShade="BF"/>
        </w:rPr>
        <w:t>Closing date:</w:t>
      </w:r>
      <w:r w:rsidRPr="000039A3">
        <w:rPr>
          <w:b/>
          <w:bCs/>
          <w:color w:val="538135" w:themeColor="accent6" w:themeShade="BF"/>
        </w:rPr>
        <w:tab/>
      </w:r>
      <w:r w:rsidR="0051487A" w:rsidRPr="000039A3">
        <w:rPr>
          <w:b/>
          <w:bCs/>
          <w:color w:val="538135" w:themeColor="accent6" w:themeShade="BF"/>
        </w:rPr>
        <w:tab/>
      </w:r>
      <w:r w:rsidR="00BC12FC">
        <w:rPr>
          <w:b/>
          <w:bCs/>
          <w:color w:val="538135" w:themeColor="accent6" w:themeShade="BF"/>
        </w:rPr>
        <w:t>Fri</w:t>
      </w:r>
      <w:r w:rsidRPr="000039A3">
        <w:rPr>
          <w:b/>
          <w:bCs/>
          <w:color w:val="538135" w:themeColor="accent6" w:themeShade="BF"/>
        </w:rPr>
        <w:t>day, 2</w:t>
      </w:r>
      <w:r w:rsidR="002D2344">
        <w:rPr>
          <w:b/>
          <w:bCs/>
          <w:color w:val="538135" w:themeColor="accent6" w:themeShade="BF"/>
        </w:rPr>
        <w:t>9</w:t>
      </w:r>
      <w:r w:rsidR="002D2344">
        <w:rPr>
          <w:b/>
          <w:bCs/>
          <w:color w:val="538135" w:themeColor="accent6" w:themeShade="BF"/>
          <w:vertAlign w:val="superscript"/>
        </w:rPr>
        <w:t xml:space="preserve">th </w:t>
      </w:r>
      <w:r w:rsidR="002D2344">
        <w:rPr>
          <w:b/>
          <w:bCs/>
          <w:color w:val="538135" w:themeColor="accent6" w:themeShade="BF"/>
        </w:rPr>
        <w:t xml:space="preserve">September </w:t>
      </w:r>
      <w:r w:rsidRPr="000039A3">
        <w:rPr>
          <w:b/>
          <w:bCs/>
          <w:color w:val="538135" w:themeColor="accent6" w:themeShade="BF"/>
        </w:rPr>
        <w:t>2023</w:t>
      </w:r>
    </w:p>
    <w:p w14:paraId="5F21CD77" w14:textId="337AB173" w:rsidR="00032CFD" w:rsidRDefault="00032CFD" w:rsidP="0047385C">
      <w:pPr>
        <w:spacing w:after="0" w:line="240" w:lineRule="auto"/>
      </w:pPr>
    </w:p>
    <w:p w14:paraId="04F66864" w14:textId="7C0F6F1C" w:rsidR="00512EC4" w:rsidRDefault="00512EC4" w:rsidP="0047385C">
      <w:pPr>
        <w:spacing w:after="0" w:line="240" w:lineRule="auto"/>
      </w:pPr>
    </w:p>
    <w:p w14:paraId="690D6E07" w14:textId="77777777" w:rsidR="00491720" w:rsidRDefault="00E005AA" w:rsidP="00633FFE">
      <w:pPr>
        <w:spacing w:after="0" w:line="240" w:lineRule="auto"/>
        <w:jc w:val="center"/>
        <w:rPr>
          <w:b/>
          <w:bCs/>
          <w:color w:val="538135" w:themeColor="accent6" w:themeShade="BF"/>
        </w:rPr>
      </w:pPr>
      <w:r w:rsidRPr="00032CFD">
        <w:rPr>
          <w:sz w:val="16"/>
          <w:szCs w:val="16"/>
        </w:rPr>
        <w:t xml:space="preserve">Please retain this part of the form for your information and return the cut-off portion below </w:t>
      </w:r>
      <w:r w:rsidR="00BF4430">
        <w:rPr>
          <w:sz w:val="16"/>
          <w:szCs w:val="16"/>
        </w:rPr>
        <w:t xml:space="preserve">with </w:t>
      </w:r>
      <w:r w:rsidR="00BF4430" w:rsidRPr="00BF4430">
        <w:rPr>
          <w:b/>
          <w:bCs/>
          <w:sz w:val="16"/>
          <w:szCs w:val="16"/>
        </w:rPr>
        <w:t>ALL</w:t>
      </w:r>
      <w:r w:rsidR="00BF4430">
        <w:rPr>
          <w:sz w:val="16"/>
          <w:szCs w:val="16"/>
        </w:rPr>
        <w:t xml:space="preserve"> the details</w:t>
      </w:r>
      <w:r w:rsidRPr="00032CFD">
        <w:rPr>
          <w:sz w:val="16"/>
          <w:szCs w:val="16"/>
        </w:rPr>
        <w:t xml:space="preserve"> we require to make the booking – Thank you.</w:t>
      </w:r>
      <w:r w:rsidR="00491720">
        <w:rPr>
          <w:sz w:val="16"/>
          <w:szCs w:val="16"/>
        </w:rPr>
        <w:t xml:space="preserve">  Direct any questions to:  </w:t>
      </w:r>
      <w:hyperlink r:id="rId7" w:history="1">
        <w:r w:rsidR="00491720">
          <w:rPr>
            <w:rStyle w:val="Hyperlink"/>
            <w:sz w:val="16"/>
            <w:szCs w:val="16"/>
          </w:rPr>
          <w:t>admin@herefordshirewi.org.uk</w:t>
        </w:r>
      </w:hyperlink>
      <w:r w:rsidR="00491720">
        <w:rPr>
          <w:sz w:val="16"/>
          <w:szCs w:val="16"/>
        </w:rPr>
        <w:t xml:space="preserve">    or 01432 272268</w:t>
      </w:r>
    </w:p>
    <w:p w14:paraId="5D282D20" w14:textId="434301EC" w:rsidR="00E005AA" w:rsidRDefault="00E005AA" w:rsidP="00032CFD">
      <w:pPr>
        <w:spacing w:after="0" w:line="240" w:lineRule="auto"/>
        <w:jc w:val="center"/>
        <w:rPr>
          <w:sz w:val="16"/>
          <w:szCs w:val="16"/>
        </w:rPr>
      </w:pPr>
    </w:p>
    <w:p w14:paraId="30C83A25" w14:textId="77777777" w:rsidR="000039A3" w:rsidRPr="00032CFD" w:rsidRDefault="000039A3" w:rsidP="00032CFD">
      <w:pPr>
        <w:spacing w:after="0" w:line="240" w:lineRule="auto"/>
        <w:jc w:val="center"/>
        <w:rPr>
          <w:sz w:val="16"/>
          <w:szCs w:val="16"/>
        </w:rPr>
      </w:pPr>
    </w:p>
    <w:p w14:paraId="5FF3258B" w14:textId="77777777" w:rsidR="00C41991" w:rsidRDefault="00E005AA" w:rsidP="0047385C">
      <w:pPr>
        <w:spacing w:after="0" w:line="240" w:lineRule="auto"/>
      </w:pPr>
      <w:r>
        <w:rPr>
          <w:rFonts w:ascii="Wingdings 2" w:eastAsia="Wingdings 2" w:hAnsi="Wingdings 2" w:cs="Wingdings 2"/>
        </w:rPr>
        <w:t>&amp;</w:t>
      </w:r>
      <w:r>
        <w:t>----------------------------------------------------------------------------------------------------------------------------------</w:t>
      </w:r>
    </w:p>
    <w:p w14:paraId="4333E9A5" w14:textId="77777777" w:rsidR="007E2C99" w:rsidRDefault="00E005AA" w:rsidP="0043495C">
      <w:pPr>
        <w:spacing w:after="0" w:line="240" w:lineRule="auto"/>
        <w:rPr>
          <w:b/>
          <w:bCs/>
          <w:sz w:val="16"/>
          <w:szCs w:val="16"/>
        </w:rPr>
      </w:pPr>
      <w:r w:rsidRPr="00DC2A86">
        <w:rPr>
          <w:b/>
          <w:bCs/>
          <w:color w:val="538135" w:themeColor="accent6" w:themeShade="BF"/>
        </w:rPr>
        <w:t>Return</w:t>
      </w:r>
      <w:r w:rsidR="00DC2A86">
        <w:rPr>
          <w:b/>
          <w:bCs/>
          <w:color w:val="538135" w:themeColor="accent6" w:themeShade="BF"/>
        </w:rPr>
        <w:t xml:space="preserve"> with payment</w:t>
      </w:r>
      <w:r w:rsidRPr="00DC2A86">
        <w:rPr>
          <w:b/>
          <w:bCs/>
          <w:color w:val="538135" w:themeColor="accent6" w:themeShade="BF"/>
        </w:rPr>
        <w:t xml:space="preserve"> to:</w:t>
      </w:r>
      <w:r w:rsidR="00032CFD">
        <w:tab/>
      </w:r>
      <w:r w:rsidRPr="00D129D4">
        <w:rPr>
          <w:sz w:val="16"/>
          <w:szCs w:val="16"/>
        </w:rPr>
        <w:t xml:space="preserve">Caroline Miller, Asst Fed Secretary, WI House, </w:t>
      </w:r>
      <w:r w:rsidR="0010759D" w:rsidRPr="00D129D4">
        <w:rPr>
          <w:sz w:val="16"/>
          <w:szCs w:val="16"/>
        </w:rPr>
        <w:t>90 St Owen Street, Hereford, HR1 2QD</w:t>
      </w:r>
      <w:r w:rsidR="0010759D" w:rsidRPr="00D129D4">
        <w:rPr>
          <w:b/>
          <w:bCs/>
          <w:sz w:val="16"/>
          <w:szCs w:val="16"/>
        </w:rPr>
        <w:t xml:space="preserve"> </w:t>
      </w:r>
    </w:p>
    <w:p w14:paraId="6C65992E" w14:textId="56282F30" w:rsidR="0043495C" w:rsidRPr="00D129D4" w:rsidRDefault="007E2C99" w:rsidP="0043495C">
      <w:pPr>
        <w:spacing w:after="0" w:line="240" w:lineRule="auto"/>
        <w:rPr>
          <w:b/>
          <w:bCs/>
          <w:color w:val="538135" w:themeColor="accent6" w:themeShade="BF"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10759D" w:rsidRPr="00D129D4">
        <w:rPr>
          <w:b/>
          <w:bCs/>
          <w:color w:val="538135" w:themeColor="accent6" w:themeShade="BF"/>
          <w:sz w:val="16"/>
          <w:szCs w:val="16"/>
        </w:rPr>
        <w:t xml:space="preserve">by </w:t>
      </w:r>
      <w:r w:rsidR="00BC12FC">
        <w:rPr>
          <w:b/>
          <w:bCs/>
          <w:color w:val="538135" w:themeColor="accent6" w:themeShade="BF"/>
          <w:sz w:val="16"/>
          <w:szCs w:val="16"/>
        </w:rPr>
        <w:t>Friday 29</w:t>
      </w:r>
      <w:r w:rsidR="00BC12FC" w:rsidRPr="00BC12FC">
        <w:rPr>
          <w:b/>
          <w:bCs/>
          <w:color w:val="538135" w:themeColor="accent6" w:themeShade="BF"/>
          <w:sz w:val="16"/>
          <w:szCs w:val="16"/>
          <w:vertAlign w:val="superscript"/>
        </w:rPr>
        <w:t>th</w:t>
      </w:r>
      <w:r w:rsidR="00BC12FC">
        <w:rPr>
          <w:b/>
          <w:bCs/>
          <w:color w:val="538135" w:themeColor="accent6" w:themeShade="BF"/>
          <w:sz w:val="16"/>
          <w:szCs w:val="16"/>
        </w:rPr>
        <w:t xml:space="preserve"> September </w:t>
      </w:r>
      <w:r w:rsidR="0010759D" w:rsidRPr="00D129D4">
        <w:rPr>
          <w:b/>
          <w:bCs/>
          <w:color w:val="538135" w:themeColor="accent6" w:themeShade="BF"/>
          <w:sz w:val="16"/>
          <w:szCs w:val="16"/>
        </w:rPr>
        <w:t>2023</w:t>
      </w:r>
      <w:r w:rsidR="0043495C" w:rsidRPr="00D129D4">
        <w:rPr>
          <w:b/>
          <w:bCs/>
          <w:color w:val="538135" w:themeColor="accent6" w:themeShade="BF"/>
          <w:sz w:val="16"/>
          <w:szCs w:val="16"/>
        </w:rPr>
        <w:t>.</w:t>
      </w:r>
      <w:r w:rsidR="00D129D4" w:rsidRPr="00D129D4">
        <w:rPr>
          <w:b/>
          <w:bCs/>
          <w:color w:val="538135" w:themeColor="accent6" w:themeShade="BF"/>
          <w:sz w:val="16"/>
          <w:szCs w:val="16"/>
        </w:rPr>
        <w:t xml:space="preserve">  </w:t>
      </w:r>
      <w:hyperlink r:id="rId8" w:history="1">
        <w:r w:rsidR="0043495C" w:rsidRPr="00D129D4">
          <w:rPr>
            <w:rStyle w:val="Hyperlink"/>
            <w:sz w:val="16"/>
            <w:szCs w:val="16"/>
          </w:rPr>
          <w:t>admin@herefordshirewi.org.uk</w:t>
        </w:r>
      </w:hyperlink>
      <w:r w:rsidR="0043495C" w:rsidRPr="00D129D4">
        <w:rPr>
          <w:sz w:val="16"/>
          <w:szCs w:val="16"/>
        </w:rPr>
        <w:t xml:space="preserve">    or 01432 272268</w:t>
      </w:r>
    </w:p>
    <w:p w14:paraId="44739681" w14:textId="77777777" w:rsidR="00DC2A86" w:rsidRPr="00032CFD" w:rsidRDefault="00DC2A86" w:rsidP="00C41991">
      <w:pPr>
        <w:spacing w:after="0" w:line="240" w:lineRule="auto"/>
        <w:ind w:left="1440" w:hanging="1440"/>
        <w:rPr>
          <w:b/>
          <w:bCs/>
        </w:rPr>
      </w:pPr>
    </w:p>
    <w:p w14:paraId="3B1727F8" w14:textId="32A0271B" w:rsidR="00DC2A86" w:rsidRPr="00FD60A8" w:rsidRDefault="00FD60A8" w:rsidP="00FD60A8">
      <w:pPr>
        <w:jc w:val="center"/>
        <w:rPr>
          <w:b/>
          <w:bCs/>
          <w:sz w:val="20"/>
          <w:szCs w:val="20"/>
        </w:rPr>
      </w:pPr>
      <w:r w:rsidRPr="00FD60A8">
        <w:rPr>
          <w:b/>
          <w:bCs/>
          <w:sz w:val="20"/>
          <w:szCs w:val="20"/>
        </w:rPr>
        <w:t>AUTUMN COLOURS AT WESTONBIRT – THE NATIONAL ARBORETUM</w:t>
      </w:r>
      <w:r>
        <w:rPr>
          <w:b/>
          <w:bCs/>
          <w:sz w:val="20"/>
          <w:szCs w:val="20"/>
        </w:rPr>
        <w:t xml:space="preserve"> - </w:t>
      </w:r>
      <w:r w:rsidRPr="00FD60A8">
        <w:rPr>
          <w:b/>
          <w:bCs/>
          <w:sz w:val="20"/>
          <w:szCs w:val="20"/>
        </w:rPr>
        <w:t>SATURDAY 28</w:t>
      </w:r>
      <w:r w:rsidRPr="00FD60A8">
        <w:rPr>
          <w:b/>
          <w:bCs/>
          <w:sz w:val="20"/>
          <w:szCs w:val="20"/>
          <w:vertAlign w:val="superscript"/>
        </w:rPr>
        <w:t>th</w:t>
      </w:r>
      <w:r w:rsidRPr="00FD60A8">
        <w:rPr>
          <w:b/>
          <w:bCs/>
          <w:sz w:val="20"/>
          <w:szCs w:val="20"/>
        </w:rPr>
        <w:t xml:space="preserve"> OCTOBER 2023</w:t>
      </w:r>
    </w:p>
    <w:p w14:paraId="7F22C230" w14:textId="553B10C6" w:rsidR="0010759D" w:rsidRDefault="0010759D" w:rsidP="0047385C">
      <w:pPr>
        <w:spacing w:after="0" w:line="240" w:lineRule="auto"/>
      </w:pPr>
      <w:r>
        <w:t>Name of WI:  ………………………………………………………………………………………………….</w:t>
      </w:r>
    </w:p>
    <w:p w14:paraId="55FF55EB" w14:textId="77777777" w:rsidR="007517E5" w:rsidRDefault="007517E5" w:rsidP="0047385C">
      <w:pPr>
        <w:spacing w:after="0" w:line="240" w:lineRule="auto"/>
      </w:pPr>
    </w:p>
    <w:p w14:paraId="09941B51" w14:textId="4E4356EA" w:rsidR="0010759D" w:rsidRDefault="0010759D" w:rsidP="0047385C">
      <w:pPr>
        <w:spacing w:after="0" w:line="240" w:lineRule="auto"/>
      </w:pPr>
      <w:r>
        <w:t>Contact Name:  ………………………………………………………     Telephone No:  …………………………………………</w:t>
      </w:r>
      <w:proofErr w:type="gramStart"/>
      <w:r>
        <w:t>…..</w:t>
      </w:r>
      <w:proofErr w:type="gramEnd"/>
    </w:p>
    <w:p w14:paraId="6911B2F1" w14:textId="77777777" w:rsidR="005A41A7" w:rsidRDefault="005A41A7" w:rsidP="0047385C">
      <w:pPr>
        <w:spacing w:after="0" w:line="240" w:lineRule="auto"/>
      </w:pPr>
    </w:p>
    <w:p w14:paraId="086A28DA" w14:textId="653FF697" w:rsidR="0010759D" w:rsidRDefault="0010759D" w:rsidP="0047385C">
      <w:pPr>
        <w:spacing w:after="0" w:line="240" w:lineRule="auto"/>
      </w:pPr>
      <w:r w:rsidRPr="00CF4564">
        <w:rPr>
          <w:b/>
          <w:bCs/>
        </w:rPr>
        <w:t>PAYMENT</w:t>
      </w:r>
      <w:r w:rsidR="006A5F40">
        <w:rPr>
          <w:b/>
          <w:bCs/>
        </w:rPr>
        <w:t>:</w:t>
      </w:r>
      <w:r w:rsidRPr="00CF4564">
        <w:rPr>
          <w:b/>
          <w:bCs/>
        </w:rPr>
        <w:t xml:space="preserve"> </w:t>
      </w:r>
      <w:r>
        <w:t xml:space="preserve"> *</w:t>
      </w:r>
      <w:r w:rsidRPr="00CF4564">
        <w:rPr>
          <w:i/>
          <w:iCs/>
          <w:sz w:val="16"/>
          <w:szCs w:val="16"/>
        </w:rPr>
        <w:t xml:space="preserve"> delete as appropriate</w:t>
      </w:r>
    </w:p>
    <w:p w14:paraId="692E76C2" w14:textId="0619E3A9" w:rsidR="0010759D" w:rsidRDefault="0010759D" w:rsidP="008440A5">
      <w:pPr>
        <w:spacing w:after="0" w:line="240" w:lineRule="auto"/>
        <w:ind w:right="-428" w:firstLine="720"/>
      </w:pPr>
      <w:r>
        <w:t xml:space="preserve">*One </w:t>
      </w:r>
      <w:r w:rsidRPr="006C11F2">
        <w:rPr>
          <w:b/>
          <w:bCs/>
        </w:rPr>
        <w:t>WI BACS payment</w:t>
      </w:r>
      <w:r>
        <w:t xml:space="preserve"> quoting </w:t>
      </w:r>
      <w:r w:rsidR="00656116">
        <w:t xml:space="preserve">HFWI </w:t>
      </w:r>
      <w:r>
        <w:t xml:space="preserve">Reference:  </w:t>
      </w:r>
      <w:r w:rsidRPr="006C11F2">
        <w:rPr>
          <w:b/>
          <w:bCs/>
        </w:rPr>
        <w:t>HFWI</w:t>
      </w:r>
      <w:r w:rsidR="00FD60A8">
        <w:rPr>
          <w:b/>
          <w:bCs/>
        </w:rPr>
        <w:t>Westonbirt281023</w:t>
      </w:r>
      <w:r>
        <w:t xml:space="preserve"> to</w:t>
      </w:r>
    </w:p>
    <w:p w14:paraId="2BDA4278" w14:textId="2F4A807C" w:rsidR="0010759D" w:rsidRDefault="0010759D" w:rsidP="008440A5">
      <w:pPr>
        <w:spacing w:after="0" w:line="240" w:lineRule="auto"/>
        <w:ind w:right="-428"/>
      </w:pPr>
      <w:r>
        <w:tab/>
        <w:t xml:space="preserve">Herefordshire Federation of Women’s Institutes    Sort Code:  30 65 </w:t>
      </w:r>
      <w:proofErr w:type="gramStart"/>
      <w:r>
        <w:t>22</w:t>
      </w:r>
      <w:r w:rsidR="000A32D2">
        <w:t xml:space="preserve">  </w:t>
      </w:r>
      <w:r>
        <w:t>Account</w:t>
      </w:r>
      <w:proofErr w:type="gramEnd"/>
      <w:r>
        <w:t xml:space="preserve"> N</w:t>
      </w:r>
      <w:r w:rsidR="008440A5">
        <w:t>o</w:t>
      </w:r>
      <w:r>
        <w:t xml:space="preserve">  76843268</w:t>
      </w:r>
    </w:p>
    <w:p w14:paraId="2AE3F458" w14:textId="77777777" w:rsidR="0010759D" w:rsidRPr="008440A5" w:rsidRDefault="0010759D" w:rsidP="0047385C">
      <w:pPr>
        <w:spacing w:after="0" w:line="240" w:lineRule="auto"/>
        <w:rPr>
          <w:b/>
          <w:bCs/>
        </w:rPr>
      </w:pPr>
      <w:r w:rsidRPr="008440A5">
        <w:rPr>
          <w:b/>
          <w:bCs/>
        </w:rPr>
        <w:t>OR</w:t>
      </w:r>
    </w:p>
    <w:p w14:paraId="3EB87910" w14:textId="5EEB1D54" w:rsidR="0010759D" w:rsidRPr="008440A5" w:rsidRDefault="0010759D" w:rsidP="008440A5">
      <w:pPr>
        <w:spacing w:after="0" w:line="240" w:lineRule="auto"/>
        <w:ind w:left="720"/>
        <w:rPr>
          <w:b/>
          <w:bCs/>
        </w:rPr>
      </w:pPr>
      <w:r>
        <w:t xml:space="preserve">*Enclosed </w:t>
      </w:r>
      <w:r w:rsidRPr="008440A5">
        <w:rPr>
          <w:b/>
          <w:bCs/>
        </w:rPr>
        <w:t>cheque</w:t>
      </w:r>
      <w:r w:rsidR="0094496A">
        <w:rPr>
          <w:b/>
          <w:bCs/>
        </w:rPr>
        <w:t xml:space="preserve"> (preferably a WI cheque).  </w:t>
      </w:r>
      <w:r w:rsidR="0094496A" w:rsidRPr="0094496A">
        <w:t>M</w:t>
      </w:r>
      <w:r>
        <w:t>ade payable to HFWI</w:t>
      </w:r>
      <w:r w:rsidR="004316DF">
        <w:t xml:space="preserve">. </w:t>
      </w:r>
      <w:r>
        <w:t>All payments</w:t>
      </w:r>
      <w:r w:rsidR="004316DF">
        <w:t xml:space="preserve"> must be accompanied </w:t>
      </w:r>
      <w:r w:rsidR="00050CFB">
        <w:t xml:space="preserve">by the </w:t>
      </w:r>
      <w:r w:rsidR="00051E9F" w:rsidRPr="0091150C">
        <w:rPr>
          <w:b/>
          <w:bCs/>
        </w:rPr>
        <w:t>H</w:t>
      </w:r>
      <w:r w:rsidR="0091150C" w:rsidRPr="0091150C">
        <w:rPr>
          <w:b/>
          <w:bCs/>
        </w:rPr>
        <w:t xml:space="preserve">FWI </w:t>
      </w:r>
      <w:r w:rsidRPr="008440A5">
        <w:rPr>
          <w:b/>
          <w:bCs/>
        </w:rPr>
        <w:t>ref</w:t>
      </w:r>
      <w:r w:rsidR="00051E9F">
        <w:rPr>
          <w:b/>
          <w:bCs/>
        </w:rPr>
        <w:t xml:space="preserve"> </w:t>
      </w:r>
      <w:r w:rsidR="0091150C">
        <w:rPr>
          <w:b/>
          <w:bCs/>
        </w:rPr>
        <w:t>n</w:t>
      </w:r>
      <w:r w:rsidR="007A6611">
        <w:rPr>
          <w:b/>
          <w:bCs/>
        </w:rPr>
        <w:t>o (see top right of this page)</w:t>
      </w:r>
      <w:r w:rsidRPr="008440A5">
        <w:rPr>
          <w:b/>
          <w:bCs/>
        </w:rPr>
        <w:t xml:space="preserve"> on back of cheque.</w:t>
      </w:r>
    </w:p>
    <w:p w14:paraId="6C34410B" w14:textId="2BB026E1" w:rsidR="0010759D" w:rsidRDefault="0010759D" w:rsidP="0047385C">
      <w:pPr>
        <w:spacing w:after="0" w:line="240" w:lineRule="auto"/>
      </w:pPr>
    </w:p>
    <w:p w14:paraId="1FD03E29" w14:textId="2A8A5B55" w:rsidR="0010759D" w:rsidRPr="008440A5" w:rsidRDefault="0010759D" w:rsidP="008440A5">
      <w:pPr>
        <w:spacing w:after="0" w:line="240" w:lineRule="auto"/>
        <w:jc w:val="center"/>
        <w:rPr>
          <w:sz w:val="16"/>
          <w:szCs w:val="16"/>
        </w:rPr>
      </w:pPr>
      <w:r w:rsidRPr="008440A5">
        <w:rPr>
          <w:sz w:val="16"/>
          <w:szCs w:val="16"/>
        </w:rPr>
        <w:t>** IMPORTANT – Please quote</w:t>
      </w:r>
      <w:r w:rsidR="00656116">
        <w:rPr>
          <w:sz w:val="16"/>
          <w:szCs w:val="16"/>
        </w:rPr>
        <w:t xml:space="preserve"> HFWI</w:t>
      </w:r>
      <w:r w:rsidRPr="008440A5">
        <w:rPr>
          <w:sz w:val="16"/>
          <w:szCs w:val="16"/>
        </w:rPr>
        <w:t xml:space="preserve"> </w:t>
      </w:r>
      <w:proofErr w:type="gramStart"/>
      <w:r w:rsidRPr="008440A5">
        <w:rPr>
          <w:sz w:val="16"/>
          <w:szCs w:val="16"/>
        </w:rPr>
        <w:t>Reference  with</w:t>
      </w:r>
      <w:proofErr w:type="gramEnd"/>
      <w:r w:rsidRPr="008440A5">
        <w:rPr>
          <w:sz w:val="16"/>
          <w:szCs w:val="16"/>
        </w:rPr>
        <w:t xml:space="preserve"> ANY payment and note that receipts will only be issued for cash payments.</w:t>
      </w:r>
    </w:p>
    <w:p w14:paraId="01997D01" w14:textId="670AC6DA" w:rsidR="0010759D" w:rsidRDefault="0010759D" w:rsidP="0047385C">
      <w:pPr>
        <w:spacing w:after="0" w:line="240" w:lineRule="auto"/>
      </w:pPr>
    </w:p>
    <w:p w14:paraId="237B8A57" w14:textId="13E74617" w:rsidR="005A41A7" w:rsidRPr="000039A3" w:rsidRDefault="005A41A7" w:rsidP="00BE1E11">
      <w:pPr>
        <w:spacing w:after="0" w:line="240" w:lineRule="auto"/>
        <w:jc w:val="center"/>
        <w:rPr>
          <w:b/>
          <w:bCs/>
          <w:color w:val="538135" w:themeColor="accent6" w:themeShade="BF"/>
        </w:rPr>
      </w:pPr>
      <w:r w:rsidRPr="000039A3">
        <w:rPr>
          <w:b/>
          <w:bCs/>
          <w:color w:val="538135" w:themeColor="accent6" w:themeShade="BF"/>
        </w:rPr>
        <w:t>PLEASE COMPLETE THE ATTENDEE DETAILS ON THE REVERSE OF THIS FORM</w:t>
      </w:r>
    </w:p>
    <w:p w14:paraId="3C816DB0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2A2F0E0A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5CB11F33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2A7F6A70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60AA5BCC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00FF51F2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77A7EF6D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0ABFC043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16291CD0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251BE17E" w14:textId="77777777" w:rsidR="00DE47B0" w:rsidRDefault="00DE47B0" w:rsidP="003A6E0C">
      <w:pPr>
        <w:spacing w:after="0" w:line="240" w:lineRule="auto"/>
        <w:jc w:val="center"/>
        <w:rPr>
          <w:b/>
          <w:bCs/>
        </w:rPr>
      </w:pPr>
    </w:p>
    <w:p w14:paraId="60A1AF94" w14:textId="77777777" w:rsidR="000039A3" w:rsidRDefault="000039A3" w:rsidP="00F12775">
      <w:pPr>
        <w:spacing w:after="0" w:line="240" w:lineRule="auto"/>
      </w:pPr>
    </w:p>
    <w:p w14:paraId="78CD9550" w14:textId="77777777" w:rsidR="000039A3" w:rsidRDefault="000039A3" w:rsidP="00F12775">
      <w:pPr>
        <w:spacing w:after="0" w:line="240" w:lineRule="auto"/>
      </w:pPr>
    </w:p>
    <w:p w14:paraId="72F05636" w14:textId="7A5D2F57" w:rsidR="000039A3" w:rsidRDefault="000039A3" w:rsidP="00F12775">
      <w:pPr>
        <w:spacing w:after="0" w:line="240" w:lineRule="auto"/>
      </w:pPr>
    </w:p>
    <w:p w14:paraId="63EE0B1F" w14:textId="3E2DA178" w:rsidR="00C30956" w:rsidRDefault="00C30956" w:rsidP="00F12775">
      <w:pPr>
        <w:spacing w:after="0" w:line="240" w:lineRule="auto"/>
      </w:pPr>
    </w:p>
    <w:p w14:paraId="77984013" w14:textId="77777777" w:rsidR="00C30956" w:rsidRDefault="00C30956" w:rsidP="00F12775">
      <w:pPr>
        <w:spacing w:after="0" w:line="240" w:lineRule="auto"/>
      </w:pPr>
    </w:p>
    <w:p w14:paraId="6877844F" w14:textId="77777777" w:rsidR="000039A3" w:rsidRDefault="000039A3" w:rsidP="00F12775">
      <w:pPr>
        <w:spacing w:after="0" w:line="240" w:lineRule="auto"/>
      </w:pPr>
    </w:p>
    <w:p w14:paraId="35F62D39" w14:textId="77777777" w:rsidR="005C3CDC" w:rsidRDefault="005C3CDC" w:rsidP="00F12775">
      <w:pPr>
        <w:spacing w:after="0" w:line="240" w:lineRule="auto"/>
      </w:pPr>
    </w:p>
    <w:p w14:paraId="508926CA" w14:textId="77777777" w:rsidR="005C3CDC" w:rsidRDefault="005C3CDC" w:rsidP="00F12775">
      <w:pPr>
        <w:spacing w:after="0" w:line="240" w:lineRule="auto"/>
      </w:pPr>
    </w:p>
    <w:p w14:paraId="359B0673" w14:textId="77777777" w:rsidR="005C3CDC" w:rsidRDefault="005C3CDC" w:rsidP="00F12775">
      <w:pPr>
        <w:spacing w:after="0" w:line="240" w:lineRule="auto"/>
      </w:pPr>
    </w:p>
    <w:p w14:paraId="714D0AF2" w14:textId="77777777" w:rsidR="005C3CDC" w:rsidRDefault="005C3CDC" w:rsidP="00F12775">
      <w:pPr>
        <w:spacing w:after="0" w:line="240" w:lineRule="auto"/>
      </w:pPr>
    </w:p>
    <w:p w14:paraId="167DEF34" w14:textId="77777777" w:rsidR="005C3CDC" w:rsidRDefault="005C3CDC" w:rsidP="00F12775">
      <w:pPr>
        <w:spacing w:after="0" w:line="240" w:lineRule="auto"/>
      </w:pPr>
    </w:p>
    <w:p w14:paraId="6F1E7A1F" w14:textId="77777777" w:rsidR="005C3CDC" w:rsidRDefault="005C3CDC" w:rsidP="00F12775">
      <w:pPr>
        <w:spacing w:after="0" w:line="240" w:lineRule="auto"/>
      </w:pPr>
    </w:p>
    <w:p w14:paraId="508A4A11" w14:textId="77777777" w:rsidR="005C3CDC" w:rsidRDefault="005C3CDC" w:rsidP="00F12775">
      <w:pPr>
        <w:spacing w:after="0" w:line="240" w:lineRule="auto"/>
      </w:pPr>
    </w:p>
    <w:p w14:paraId="46B733D4" w14:textId="77777777" w:rsidR="005C3CDC" w:rsidRDefault="005C3CDC" w:rsidP="00F12775">
      <w:pPr>
        <w:spacing w:after="0" w:line="240" w:lineRule="auto"/>
      </w:pPr>
    </w:p>
    <w:p w14:paraId="6D4994BF" w14:textId="77777777" w:rsidR="005C3CDC" w:rsidRDefault="005C3CDC" w:rsidP="00F12775">
      <w:pPr>
        <w:spacing w:after="0" w:line="240" w:lineRule="auto"/>
      </w:pPr>
    </w:p>
    <w:p w14:paraId="0C8C9267" w14:textId="77777777" w:rsidR="005C3CDC" w:rsidRDefault="005C3CDC" w:rsidP="00F12775">
      <w:pPr>
        <w:spacing w:after="0" w:line="240" w:lineRule="auto"/>
      </w:pPr>
    </w:p>
    <w:p w14:paraId="329073DF" w14:textId="77777777" w:rsidR="005C3CDC" w:rsidRDefault="005C3CDC" w:rsidP="00F12775">
      <w:pPr>
        <w:spacing w:after="0" w:line="240" w:lineRule="auto"/>
      </w:pPr>
    </w:p>
    <w:p w14:paraId="7D93A54E" w14:textId="77777777" w:rsidR="005C3CDC" w:rsidRDefault="005C3CDC" w:rsidP="00F12775">
      <w:pPr>
        <w:spacing w:after="0" w:line="240" w:lineRule="auto"/>
      </w:pPr>
    </w:p>
    <w:p w14:paraId="50FCE80E" w14:textId="77777777" w:rsidR="005C3CDC" w:rsidRDefault="005C3CDC" w:rsidP="00F12775">
      <w:pPr>
        <w:spacing w:after="0" w:line="240" w:lineRule="auto"/>
      </w:pPr>
    </w:p>
    <w:p w14:paraId="0F4FF1A8" w14:textId="77777777" w:rsidR="005C3CDC" w:rsidRDefault="005C3CDC" w:rsidP="00F12775">
      <w:pPr>
        <w:spacing w:after="0" w:line="240" w:lineRule="auto"/>
      </w:pPr>
    </w:p>
    <w:p w14:paraId="74631CE6" w14:textId="77777777" w:rsidR="005C3CDC" w:rsidRDefault="005C3CDC" w:rsidP="00F12775">
      <w:pPr>
        <w:spacing w:after="0" w:line="240" w:lineRule="auto"/>
      </w:pPr>
    </w:p>
    <w:p w14:paraId="30928FE2" w14:textId="77777777" w:rsidR="005C3CDC" w:rsidRDefault="005C3CDC" w:rsidP="00F12775">
      <w:pPr>
        <w:spacing w:after="0" w:line="240" w:lineRule="auto"/>
      </w:pPr>
    </w:p>
    <w:p w14:paraId="71C7D36B" w14:textId="77777777" w:rsidR="005C3CDC" w:rsidRDefault="005C3CDC" w:rsidP="00F12775">
      <w:pPr>
        <w:spacing w:after="0" w:line="240" w:lineRule="auto"/>
      </w:pPr>
    </w:p>
    <w:p w14:paraId="5DD1594B" w14:textId="77777777" w:rsidR="000039A3" w:rsidRDefault="000039A3" w:rsidP="00F12775">
      <w:pPr>
        <w:spacing w:after="0" w:line="240" w:lineRule="auto"/>
      </w:pPr>
    </w:p>
    <w:p w14:paraId="251D7BDD" w14:textId="77777777" w:rsidR="000039A3" w:rsidRDefault="000039A3" w:rsidP="00F12775">
      <w:pPr>
        <w:spacing w:after="0" w:line="240" w:lineRule="auto"/>
      </w:pPr>
    </w:p>
    <w:p w14:paraId="60E52E16" w14:textId="77777777" w:rsidR="009B1C3B" w:rsidRDefault="009B1C3B" w:rsidP="00F12775">
      <w:pPr>
        <w:spacing w:after="0" w:line="240" w:lineRule="auto"/>
        <w:rPr>
          <w:rFonts w:ascii="Wingdings 2" w:eastAsia="Wingdings 2" w:hAnsi="Wingdings 2" w:cs="Wingdings 2"/>
        </w:rPr>
      </w:pPr>
    </w:p>
    <w:p w14:paraId="390635C2" w14:textId="4A881046" w:rsidR="00F12775" w:rsidRDefault="00F12775" w:rsidP="00F12775">
      <w:pPr>
        <w:spacing w:after="0" w:line="240" w:lineRule="auto"/>
      </w:pPr>
      <w:r>
        <w:rPr>
          <w:rFonts w:ascii="Wingdings 2" w:eastAsia="Wingdings 2" w:hAnsi="Wingdings 2" w:cs="Wingdings 2"/>
        </w:rPr>
        <w:t>&amp;</w:t>
      </w:r>
      <w:r>
        <w:t>----------------------------------------------------------------------------------------------------------------------------------</w:t>
      </w:r>
    </w:p>
    <w:p w14:paraId="3FBF143A" w14:textId="77777777" w:rsidR="00325308" w:rsidRDefault="00DC2A86" w:rsidP="00767A84">
      <w:pPr>
        <w:spacing w:after="0" w:line="240" w:lineRule="auto"/>
        <w:rPr>
          <w:b/>
          <w:bCs/>
          <w:sz w:val="16"/>
          <w:szCs w:val="16"/>
        </w:rPr>
      </w:pPr>
      <w:r w:rsidRPr="00DC2A86">
        <w:rPr>
          <w:b/>
          <w:bCs/>
          <w:color w:val="538135" w:themeColor="accent6" w:themeShade="BF"/>
        </w:rPr>
        <w:t>Return</w:t>
      </w:r>
      <w:r>
        <w:rPr>
          <w:b/>
          <w:bCs/>
          <w:color w:val="538135" w:themeColor="accent6" w:themeShade="BF"/>
        </w:rPr>
        <w:t xml:space="preserve"> with payment</w:t>
      </w:r>
      <w:r w:rsidRPr="00DC2A86">
        <w:rPr>
          <w:b/>
          <w:bCs/>
          <w:color w:val="538135" w:themeColor="accent6" w:themeShade="BF"/>
        </w:rPr>
        <w:t xml:space="preserve"> to:</w:t>
      </w:r>
      <w:r>
        <w:tab/>
      </w:r>
      <w:r w:rsidRPr="00325308">
        <w:rPr>
          <w:sz w:val="16"/>
          <w:szCs w:val="16"/>
        </w:rPr>
        <w:t>Caroline Miller, Asst Fed Secretary, WI House, 90 St Owen Street, Hereford, HR1 2QD</w:t>
      </w:r>
      <w:r w:rsidRPr="00325308">
        <w:rPr>
          <w:b/>
          <w:bCs/>
          <w:sz w:val="16"/>
          <w:szCs w:val="16"/>
        </w:rPr>
        <w:t xml:space="preserve"> </w:t>
      </w:r>
    </w:p>
    <w:p w14:paraId="241FFD7A" w14:textId="6360567E" w:rsidR="00325308" w:rsidRDefault="00DC2A86" w:rsidP="00767A84">
      <w:pPr>
        <w:spacing w:after="0" w:line="240" w:lineRule="auto"/>
        <w:ind w:left="2160" w:firstLine="720"/>
        <w:rPr>
          <w:sz w:val="16"/>
          <w:szCs w:val="16"/>
        </w:rPr>
      </w:pPr>
      <w:r w:rsidRPr="00325308">
        <w:rPr>
          <w:b/>
          <w:bCs/>
          <w:color w:val="538135" w:themeColor="accent6" w:themeShade="BF"/>
          <w:sz w:val="16"/>
          <w:szCs w:val="16"/>
        </w:rPr>
        <w:t xml:space="preserve">by </w:t>
      </w:r>
      <w:r w:rsidR="0041375B">
        <w:rPr>
          <w:b/>
          <w:bCs/>
          <w:color w:val="538135" w:themeColor="accent6" w:themeShade="BF"/>
          <w:sz w:val="16"/>
          <w:szCs w:val="16"/>
        </w:rPr>
        <w:t xml:space="preserve">Friday </w:t>
      </w:r>
      <w:r w:rsidR="000B30E3">
        <w:rPr>
          <w:b/>
          <w:bCs/>
          <w:color w:val="538135" w:themeColor="accent6" w:themeShade="BF"/>
          <w:sz w:val="16"/>
          <w:szCs w:val="16"/>
        </w:rPr>
        <w:t>29 September</w:t>
      </w:r>
      <w:r w:rsidRPr="00325308">
        <w:rPr>
          <w:b/>
          <w:bCs/>
          <w:color w:val="538135" w:themeColor="accent6" w:themeShade="BF"/>
          <w:sz w:val="16"/>
          <w:szCs w:val="16"/>
        </w:rPr>
        <w:t xml:space="preserve"> 2023</w:t>
      </w:r>
      <w:r w:rsidR="00325308" w:rsidRPr="00325308">
        <w:rPr>
          <w:b/>
          <w:bCs/>
          <w:color w:val="538135" w:themeColor="accent6" w:themeShade="BF"/>
          <w:sz w:val="16"/>
          <w:szCs w:val="16"/>
        </w:rPr>
        <w:t xml:space="preserve">.  </w:t>
      </w:r>
      <w:hyperlink r:id="rId9" w:history="1">
        <w:r w:rsidR="00325308" w:rsidRPr="00325308">
          <w:rPr>
            <w:rStyle w:val="Hyperlink"/>
            <w:sz w:val="16"/>
            <w:szCs w:val="16"/>
          </w:rPr>
          <w:t>admin@herefordshirewi.org.uk</w:t>
        </w:r>
      </w:hyperlink>
      <w:r w:rsidR="00325308" w:rsidRPr="00325308">
        <w:rPr>
          <w:sz w:val="16"/>
          <w:szCs w:val="16"/>
        </w:rPr>
        <w:t xml:space="preserve">    or 01432 272268</w:t>
      </w:r>
    </w:p>
    <w:p w14:paraId="07239C0F" w14:textId="77777777" w:rsidR="00767A84" w:rsidRDefault="00767A84" w:rsidP="00767A84">
      <w:pPr>
        <w:spacing w:after="0" w:line="240" w:lineRule="auto"/>
        <w:ind w:left="2160" w:firstLine="720"/>
        <w:rPr>
          <w:b/>
          <w:bCs/>
          <w:color w:val="538135" w:themeColor="accent6" w:themeShade="BF"/>
        </w:rPr>
      </w:pPr>
    </w:p>
    <w:p w14:paraId="65397945" w14:textId="24D12B5D" w:rsidR="009B1C3B" w:rsidRDefault="00D1321F" w:rsidP="00767A84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ATTENDEE DETAILS FOR </w:t>
      </w:r>
      <w:r w:rsidR="00587A72" w:rsidRPr="00587A72">
        <w:rPr>
          <w:b/>
          <w:bCs/>
        </w:rPr>
        <w:t xml:space="preserve">AUTUMN COLOURS AT WESTONBIRT </w:t>
      </w:r>
      <w:r w:rsidR="00B87009">
        <w:rPr>
          <w:b/>
          <w:bCs/>
        </w:rPr>
        <w:t>-</w:t>
      </w:r>
      <w:r w:rsidR="00587A72" w:rsidRPr="00587A72">
        <w:rPr>
          <w:b/>
          <w:bCs/>
        </w:rPr>
        <w:t xml:space="preserve"> SATURDAY 28</w:t>
      </w:r>
      <w:r w:rsidR="00587A72" w:rsidRPr="00587A72">
        <w:rPr>
          <w:b/>
          <w:bCs/>
          <w:vertAlign w:val="superscript"/>
        </w:rPr>
        <w:t>th</w:t>
      </w:r>
      <w:r w:rsidR="00587A72" w:rsidRPr="00587A72">
        <w:rPr>
          <w:b/>
          <w:bCs/>
        </w:rPr>
        <w:t xml:space="preserve"> OCTOBER 2023</w:t>
      </w:r>
    </w:p>
    <w:p w14:paraId="276100D1" w14:textId="00E7F0EF" w:rsidR="001D4364" w:rsidRPr="00767A84" w:rsidRDefault="0010759D" w:rsidP="00767A84">
      <w:pPr>
        <w:spacing w:line="240" w:lineRule="auto"/>
        <w:jc w:val="center"/>
        <w:rPr>
          <w:sz w:val="18"/>
          <w:szCs w:val="18"/>
        </w:rPr>
      </w:pPr>
      <w:r w:rsidRPr="00767A84">
        <w:rPr>
          <w:b/>
          <w:bCs/>
          <w:sz w:val="18"/>
          <w:szCs w:val="18"/>
        </w:rPr>
        <w:t>IMPORTANT</w:t>
      </w:r>
      <w:r w:rsidRPr="00767A84">
        <w:rPr>
          <w:sz w:val="18"/>
          <w:szCs w:val="18"/>
        </w:rPr>
        <w:t>, for health and sa</w:t>
      </w:r>
      <w:r w:rsidR="001D4364" w:rsidRPr="00767A84">
        <w:rPr>
          <w:sz w:val="18"/>
          <w:szCs w:val="18"/>
        </w:rPr>
        <w:t>fety reasons in case of an emergency o</w:t>
      </w:r>
      <w:r w:rsidR="00D71A69">
        <w:rPr>
          <w:sz w:val="18"/>
          <w:szCs w:val="18"/>
        </w:rPr>
        <w:t>n</w:t>
      </w:r>
      <w:r w:rsidR="001D4364" w:rsidRPr="00767A84">
        <w:rPr>
          <w:sz w:val="18"/>
          <w:szCs w:val="18"/>
        </w:rPr>
        <w:t xml:space="preserve"> the trip:</w:t>
      </w:r>
      <w:r w:rsidR="003A6E0C" w:rsidRPr="00767A84">
        <w:rPr>
          <w:sz w:val="18"/>
          <w:szCs w:val="18"/>
        </w:rPr>
        <w:t xml:space="preserve">  </w:t>
      </w:r>
      <w:r w:rsidR="001D4364" w:rsidRPr="00767A84">
        <w:rPr>
          <w:sz w:val="18"/>
          <w:szCs w:val="18"/>
        </w:rPr>
        <w:t xml:space="preserve">Please provide the following </w:t>
      </w:r>
      <w:r w:rsidR="00767A84" w:rsidRPr="00767A84">
        <w:rPr>
          <w:sz w:val="18"/>
          <w:szCs w:val="18"/>
        </w:rPr>
        <w:t>d</w:t>
      </w:r>
      <w:r w:rsidR="001D4364" w:rsidRPr="00767A84">
        <w:rPr>
          <w:sz w:val="18"/>
          <w:szCs w:val="18"/>
        </w:rPr>
        <w:t>etails: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898"/>
        <w:gridCol w:w="1480"/>
        <w:gridCol w:w="745"/>
        <w:gridCol w:w="980"/>
      </w:tblGrid>
      <w:tr w:rsidR="005D04EA" w:rsidRPr="005D04EA" w14:paraId="30C9A643" w14:textId="10106368" w:rsidTr="005D04EA">
        <w:tc>
          <w:tcPr>
            <w:tcW w:w="1696" w:type="dxa"/>
          </w:tcPr>
          <w:p w14:paraId="56279CF3" w14:textId="7637C134" w:rsidR="008173A7" w:rsidRP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>Name of Attendee</w:t>
            </w:r>
          </w:p>
        </w:tc>
        <w:tc>
          <w:tcPr>
            <w:tcW w:w="1418" w:type="dxa"/>
          </w:tcPr>
          <w:p w14:paraId="1714D388" w14:textId="77777777" w:rsid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 xml:space="preserve">Attendee’s </w:t>
            </w:r>
          </w:p>
          <w:p w14:paraId="48BCF25D" w14:textId="331711DB" w:rsidR="008173A7" w:rsidRP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>Mobile No</w:t>
            </w:r>
          </w:p>
        </w:tc>
        <w:tc>
          <w:tcPr>
            <w:tcW w:w="1701" w:type="dxa"/>
          </w:tcPr>
          <w:p w14:paraId="66DC78E7" w14:textId="77777777" w:rsid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 xml:space="preserve">Emergency Contact </w:t>
            </w:r>
          </w:p>
          <w:p w14:paraId="13AABCB2" w14:textId="755C0944" w:rsidR="008173A7" w:rsidRP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>Name</w:t>
            </w:r>
          </w:p>
        </w:tc>
        <w:tc>
          <w:tcPr>
            <w:tcW w:w="1898" w:type="dxa"/>
          </w:tcPr>
          <w:p w14:paraId="5FBF4A7B" w14:textId="77777777" w:rsid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 xml:space="preserve">Emergency Contact </w:t>
            </w:r>
          </w:p>
          <w:p w14:paraId="1815A327" w14:textId="7F75A81D" w:rsidR="008173A7" w:rsidRP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>Tel. No.</w:t>
            </w:r>
          </w:p>
        </w:tc>
        <w:tc>
          <w:tcPr>
            <w:tcW w:w="1480" w:type="dxa"/>
          </w:tcPr>
          <w:p w14:paraId="09349ABA" w14:textId="77777777" w:rsidR="008173A7" w:rsidRP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>Pick-up Point</w:t>
            </w:r>
          </w:p>
          <w:p w14:paraId="1120C246" w14:textId="0AB41DCD" w:rsidR="008173A7" w:rsidRP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>LEOM/HFD/ROSS</w:t>
            </w:r>
          </w:p>
        </w:tc>
        <w:tc>
          <w:tcPr>
            <w:tcW w:w="745" w:type="dxa"/>
          </w:tcPr>
          <w:p w14:paraId="0838109A" w14:textId="77777777" w:rsidR="008173A7" w:rsidRP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>Tour</w:t>
            </w:r>
          </w:p>
          <w:p w14:paraId="6DC855EA" w14:textId="743CF42D" w:rsidR="008173A7" w:rsidRPr="005D04EA" w:rsidRDefault="008173A7" w:rsidP="008173A7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>Yes/No</w:t>
            </w:r>
          </w:p>
        </w:tc>
        <w:tc>
          <w:tcPr>
            <w:tcW w:w="980" w:type="dxa"/>
          </w:tcPr>
          <w:p w14:paraId="60033564" w14:textId="77777777" w:rsidR="005D04EA" w:rsidRDefault="008173A7" w:rsidP="005D04EA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 xml:space="preserve">Mobility </w:t>
            </w:r>
          </w:p>
          <w:p w14:paraId="187A2572" w14:textId="77777777" w:rsidR="005D04EA" w:rsidRDefault="005D04EA" w:rsidP="005D04EA">
            <w:pPr>
              <w:ind w:right="-995"/>
              <w:rPr>
                <w:sz w:val="18"/>
                <w:szCs w:val="18"/>
              </w:rPr>
            </w:pPr>
            <w:r w:rsidRPr="005D04EA">
              <w:rPr>
                <w:sz w:val="18"/>
                <w:szCs w:val="18"/>
              </w:rPr>
              <w:t>Assistance</w:t>
            </w:r>
            <w:r>
              <w:rPr>
                <w:sz w:val="18"/>
                <w:szCs w:val="18"/>
              </w:rPr>
              <w:t xml:space="preserve"> </w:t>
            </w:r>
          </w:p>
          <w:p w14:paraId="5FC23CFF" w14:textId="58B6592E" w:rsidR="005D04EA" w:rsidRPr="005D04EA" w:rsidRDefault="005D04EA" w:rsidP="005D04EA">
            <w:pPr>
              <w:ind w:right="-9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</w:tr>
      <w:tr w:rsidR="005D04EA" w14:paraId="677D44C6" w14:textId="361BDC01" w:rsidTr="005D04EA">
        <w:tc>
          <w:tcPr>
            <w:tcW w:w="1696" w:type="dxa"/>
          </w:tcPr>
          <w:p w14:paraId="016AB1B3" w14:textId="2CE9DACF" w:rsidR="008173A7" w:rsidRDefault="008173A7" w:rsidP="008173A7">
            <w:pPr>
              <w:ind w:right="-995"/>
            </w:pPr>
          </w:p>
          <w:p w14:paraId="242F563B" w14:textId="11BC5738" w:rsidR="008173A7" w:rsidRDefault="008173A7" w:rsidP="008173A7">
            <w:pPr>
              <w:ind w:right="-995"/>
            </w:pPr>
          </w:p>
        </w:tc>
        <w:tc>
          <w:tcPr>
            <w:tcW w:w="1418" w:type="dxa"/>
          </w:tcPr>
          <w:p w14:paraId="470BCAB5" w14:textId="77777777" w:rsidR="008173A7" w:rsidRDefault="008173A7" w:rsidP="008173A7">
            <w:pPr>
              <w:ind w:right="-995"/>
            </w:pPr>
          </w:p>
        </w:tc>
        <w:tc>
          <w:tcPr>
            <w:tcW w:w="1701" w:type="dxa"/>
          </w:tcPr>
          <w:p w14:paraId="2A6C6137" w14:textId="77777777" w:rsidR="008173A7" w:rsidRDefault="008173A7" w:rsidP="008173A7">
            <w:pPr>
              <w:ind w:right="-995"/>
            </w:pPr>
          </w:p>
        </w:tc>
        <w:tc>
          <w:tcPr>
            <w:tcW w:w="1898" w:type="dxa"/>
          </w:tcPr>
          <w:p w14:paraId="1ADA3E32" w14:textId="77777777" w:rsidR="008173A7" w:rsidRDefault="008173A7" w:rsidP="008173A7">
            <w:pPr>
              <w:ind w:right="-995"/>
            </w:pPr>
          </w:p>
        </w:tc>
        <w:tc>
          <w:tcPr>
            <w:tcW w:w="1480" w:type="dxa"/>
          </w:tcPr>
          <w:p w14:paraId="4190B504" w14:textId="77777777" w:rsidR="008173A7" w:rsidRDefault="008173A7" w:rsidP="008173A7">
            <w:pPr>
              <w:ind w:right="-995"/>
            </w:pPr>
          </w:p>
        </w:tc>
        <w:tc>
          <w:tcPr>
            <w:tcW w:w="745" w:type="dxa"/>
          </w:tcPr>
          <w:p w14:paraId="151C662E" w14:textId="77777777" w:rsidR="008173A7" w:rsidRDefault="008173A7" w:rsidP="008173A7">
            <w:pPr>
              <w:ind w:right="-995"/>
            </w:pPr>
          </w:p>
        </w:tc>
        <w:tc>
          <w:tcPr>
            <w:tcW w:w="980" w:type="dxa"/>
          </w:tcPr>
          <w:p w14:paraId="65D3EF0C" w14:textId="77777777" w:rsidR="008173A7" w:rsidRDefault="008173A7" w:rsidP="008173A7">
            <w:pPr>
              <w:ind w:right="-995"/>
            </w:pPr>
          </w:p>
        </w:tc>
      </w:tr>
      <w:tr w:rsidR="005D04EA" w14:paraId="420DEE64" w14:textId="00096053" w:rsidTr="005D04EA">
        <w:tc>
          <w:tcPr>
            <w:tcW w:w="1696" w:type="dxa"/>
          </w:tcPr>
          <w:p w14:paraId="472DC966" w14:textId="0CFF9A4D" w:rsidR="008173A7" w:rsidRDefault="008173A7" w:rsidP="008173A7">
            <w:pPr>
              <w:ind w:right="-995"/>
            </w:pPr>
          </w:p>
          <w:p w14:paraId="49E3F6FA" w14:textId="752FD5E6" w:rsidR="008173A7" w:rsidRDefault="008173A7" w:rsidP="008173A7">
            <w:pPr>
              <w:ind w:right="-995"/>
            </w:pPr>
          </w:p>
        </w:tc>
        <w:tc>
          <w:tcPr>
            <w:tcW w:w="1418" w:type="dxa"/>
          </w:tcPr>
          <w:p w14:paraId="4986B9F9" w14:textId="77777777" w:rsidR="008173A7" w:rsidRDefault="008173A7" w:rsidP="008173A7">
            <w:pPr>
              <w:ind w:right="-995"/>
            </w:pPr>
          </w:p>
        </w:tc>
        <w:tc>
          <w:tcPr>
            <w:tcW w:w="1701" w:type="dxa"/>
          </w:tcPr>
          <w:p w14:paraId="5099678A" w14:textId="77777777" w:rsidR="008173A7" w:rsidRDefault="008173A7" w:rsidP="008173A7">
            <w:pPr>
              <w:ind w:right="-995"/>
            </w:pPr>
          </w:p>
        </w:tc>
        <w:tc>
          <w:tcPr>
            <w:tcW w:w="1898" w:type="dxa"/>
          </w:tcPr>
          <w:p w14:paraId="2825EA0F" w14:textId="77777777" w:rsidR="008173A7" w:rsidRDefault="008173A7" w:rsidP="008173A7">
            <w:pPr>
              <w:ind w:right="-995"/>
            </w:pPr>
          </w:p>
        </w:tc>
        <w:tc>
          <w:tcPr>
            <w:tcW w:w="1480" w:type="dxa"/>
          </w:tcPr>
          <w:p w14:paraId="5190FB85" w14:textId="77777777" w:rsidR="008173A7" w:rsidRDefault="008173A7" w:rsidP="008173A7">
            <w:pPr>
              <w:ind w:right="-995"/>
            </w:pPr>
          </w:p>
        </w:tc>
        <w:tc>
          <w:tcPr>
            <w:tcW w:w="745" w:type="dxa"/>
          </w:tcPr>
          <w:p w14:paraId="18C9E6A3" w14:textId="77777777" w:rsidR="008173A7" w:rsidRDefault="008173A7" w:rsidP="008173A7">
            <w:pPr>
              <w:ind w:right="-995"/>
            </w:pPr>
          </w:p>
        </w:tc>
        <w:tc>
          <w:tcPr>
            <w:tcW w:w="980" w:type="dxa"/>
          </w:tcPr>
          <w:p w14:paraId="02C1092D" w14:textId="77777777" w:rsidR="008173A7" w:rsidRDefault="008173A7" w:rsidP="008173A7">
            <w:pPr>
              <w:ind w:right="-995"/>
            </w:pPr>
          </w:p>
        </w:tc>
      </w:tr>
      <w:tr w:rsidR="005D04EA" w14:paraId="7F4CD914" w14:textId="2E96252A" w:rsidTr="005D04EA">
        <w:tc>
          <w:tcPr>
            <w:tcW w:w="1696" w:type="dxa"/>
          </w:tcPr>
          <w:p w14:paraId="1633524E" w14:textId="77777777" w:rsidR="008173A7" w:rsidRDefault="008173A7" w:rsidP="008173A7">
            <w:pPr>
              <w:ind w:right="-995"/>
            </w:pPr>
          </w:p>
          <w:p w14:paraId="2B7F3A56" w14:textId="42942233" w:rsidR="008173A7" w:rsidRDefault="008173A7" w:rsidP="008173A7">
            <w:pPr>
              <w:ind w:right="-995"/>
            </w:pPr>
          </w:p>
        </w:tc>
        <w:tc>
          <w:tcPr>
            <w:tcW w:w="1418" w:type="dxa"/>
          </w:tcPr>
          <w:p w14:paraId="4AEDBE12" w14:textId="77777777" w:rsidR="008173A7" w:rsidRDefault="008173A7" w:rsidP="008173A7">
            <w:pPr>
              <w:ind w:right="-995"/>
            </w:pPr>
          </w:p>
        </w:tc>
        <w:tc>
          <w:tcPr>
            <w:tcW w:w="1701" w:type="dxa"/>
          </w:tcPr>
          <w:p w14:paraId="1DA1A7A9" w14:textId="77777777" w:rsidR="008173A7" w:rsidRDefault="008173A7" w:rsidP="008173A7">
            <w:pPr>
              <w:ind w:right="-995"/>
            </w:pPr>
          </w:p>
        </w:tc>
        <w:tc>
          <w:tcPr>
            <w:tcW w:w="1898" w:type="dxa"/>
          </w:tcPr>
          <w:p w14:paraId="5DA9C02E" w14:textId="77777777" w:rsidR="008173A7" w:rsidRDefault="008173A7" w:rsidP="008173A7">
            <w:pPr>
              <w:ind w:right="-995"/>
            </w:pPr>
          </w:p>
        </w:tc>
        <w:tc>
          <w:tcPr>
            <w:tcW w:w="1480" w:type="dxa"/>
          </w:tcPr>
          <w:p w14:paraId="543E90FB" w14:textId="77777777" w:rsidR="008173A7" w:rsidRDefault="008173A7" w:rsidP="008173A7">
            <w:pPr>
              <w:ind w:right="-995"/>
            </w:pPr>
          </w:p>
        </w:tc>
        <w:tc>
          <w:tcPr>
            <w:tcW w:w="745" w:type="dxa"/>
          </w:tcPr>
          <w:p w14:paraId="6B88AEA9" w14:textId="77777777" w:rsidR="008173A7" w:rsidRDefault="008173A7" w:rsidP="008173A7">
            <w:pPr>
              <w:ind w:right="-995"/>
            </w:pPr>
          </w:p>
        </w:tc>
        <w:tc>
          <w:tcPr>
            <w:tcW w:w="980" w:type="dxa"/>
          </w:tcPr>
          <w:p w14:paraId="511C780D" w14:textId="77777777" w:rsidR="008173A7" w:rsidRDefault="008173A7" w:rsidP="008173A7">
            <w:pPr>
              <w:ind w:right="-995"/>
            </w:pPr>
          </w:p>
        </w:tc>
      </w:tr>
      <w:tr w:rsidR="005D04EA" w14:paraId="0F4F146E" w14:textId="791110C7" w:rsidTr="005D04EA">
        <w:tc>
          <w:tcPr>
            <w:tcW w:w="1696" w:type="dxa"/>
          </w:tcPr>
          <w:p w14:paraId="117E1703" w14:textId="77777777" w:rsidR="008173A7" w:rsidRDefault="008173A7" w:rsidP="008173A7">
            <w:pPr>
              <w:ind w:right="-995"/>
            </w:pPr>
          </w:p>
          <w:p w14:paraId="4230C3AF" w14:textId="7D8F80FB" w:rsidR="008173A7" w:rsidRDefault="008173A7" w:rsidP="008173A7">
            <w:pPr>
              <w:ind w:right="-995"/>
            </w:pPr>
          </w:p>
        </w:tc>
        <w:tc>
          <w:tcPr>
            <w:tcW w:w="1418" w:type="dxa"/>
          </w:tcPr>
          <w:p w14:paraId="63CFEE4F" w14:textId="77777777" w:rsidR="008173A7" w:rsidRDefault="008173A7" w:rsidP="008173A7">
            <w:pPr>
              <w:ind w:right="-995"/>
            </w:pPr>
          </w:p>
        </w:tc>
        <w:tc>
          <w:tcPr>
            <w:tcW w:w="1701" w:type="dxa"/>
          </w:tcPr>
          <w:p w14:paraId="3AF62F75" w14:textId="77777777" w:rsidR="008173A7" w:rsidRDefault="008173A7" w:rsidP="008173A7">
            <w:pPr>
              <w:ind w:right="-995"/>
            </w:pPr>
          </w:p>
        </w:tc>
        <w:tc>
          <w:tcPr>
            <w:tcW w:w="1898" w:type="dxa"/>
          </w:tcPr>
          <w:p w14:paraId="11875E6B" w14:textId="77777777" w:rsidR="008173A7" w:rsidRDefault="008173A7" w:rsidP="008173A7">
            <w:pPr>
              <w:ind w:right="-995"/>
            </w:pPr>
          </w:p>
        </w:tc>
        <w:tc>
          <w:tcPr>
            <w:tcW w:w="1480" w:type="dxa"/>
          </w:tcPr>
          <w:p w14:paraId="113DEA38" w14:textId="77777777" w:rsidR="008173A7" w:rsidRDefault="008173A7" w:rsidP="008173A7">
            <w:pPr>
              <w:ind w:right="-995"/>
            </w:pPr>
          </w:p>
        </w:tc>
        <w:tc>
          <w:tcPr>
            <w:tcW w:w="745" w:type="dxa"/>
          </w:tcPr>
          <w:p w14:paraId="50460B41" w14:textId="77777777" w:rsidR="008173A7" w:rsidRDefault="008173A7" w:rsidP="008173A7">
            <w:pPr>
              <w:ind w:right="-995"/>
            </w:pPr>
          </w:p>
        </w:tc>
        <w:tc>
          <w:tcPr>
            <w:tcW w:w="980" w:type="dxa"/>
          </w:tcPr>
          <w:p w14:paraId="1EBD8D25" w14:textId="77777777" w:rsidR="008173A7" w:rsidRDefault="008173A7" w:rsidP="008173A7">
            <w:pPr>
              <w:ind w:right="-995"/>
            </w:pPr>
          </w:p>
        </w:tc>
      </w:tr>
    </w:tbl>
    <w:p w14:paraId="23C0019E" w14:textId="56B3CFC1" w:rsidR="001D4364" w:rsidRPr="00AE5B22" w:rsidRDefault="001D4364" w:rsidP="008173A7">
      <w:pPr>
        <w:spacing w:after="0" w:line="240" w:lineRule="auto"/>
        <w:ind w:right="-995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B22">
        <w:tab/>
      </w:r>
      <w:r w:rsidR="00AE5B22">
        <w:tab/>
      </w:r>
      <w:r w:rsidRPr="00AE5B22">
        <w:rPr>
          <w:sz w:val="16"/>
          <w:szCs w:val="16"/>
        </w:rPr>
        <w:t xml:space="preserve">Please </w:t>
      </w:r>
      <w:proofErr w:type="gramStart"/>
      <w:r w:rsidRPr="00AE5B22">
        <w:rPr>
          <w:sz w:val="16"/>
          <w:szCs w:val="16"/>
        </w:rPr>
        <w:t>continue on</w:t>
      </w:r>
      <w:proofErr w:type="gramEnd"/>
      <w:r w:rsidRPr="00AE5B22">
        <w:rPr>
          <w:sz w:val="16"/>
          <w:szCs w:val="16"/>
        </w:rPr>
        <w:t xml:space="preserve"> separate sheet, if necessary</w:t>
      </w:r>
    </w:p>
    <w:sectPr w:rsidR="001D4364" w:rsidRPr="00AE5B22" w:rsidSect="007A1820">
      <w:headerReference w:type="default" r:id="rId10"/>
      <w:footerReference w:type="default" r:id="rId11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D529" w14:textId="77777777" w:rsidR="00B7112C" w:rsidRDefault="00B7112C" w:rsidP="00D35001">
      <w:pPr>
        <w:spacing w:after="0" w:line="240" w:lineRule="auto"/>
      </w:pPr>
      <w:r>
        <w:separator/>
      </w:r>
    </w:p>
  </w:endnote>
  <w:endnote w:type="continuationSeparator" w:id="0">
    <w:p w14:paraId="5B54AD66" w14:textId="77777777" w:rsidR="00B7112C" w:rsidRDefault="00B7112C" w:rsidP="00D3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B1D4" w14:textId="78965941" w:rsidR="00D35001" w:rsidRPr="00D35001" w:rsidRDefault="00D35001">
    <w:pPr>
      <w:pStyle w:val="Footer"/>
      <w:rPr>
        <w:sz w:val="16"/>
        <w:szCs w:val="16"/>
      </w:rPr>
    </w:pPr>
    <w:r w:rsidRPr="00D35001">
      <w:rPr>
        <w:sz w:val="16"/>
        <w:szCs w:val="16"/>
      </w:rPr>
      <w:t>Please note that contact details will be for WI or HFWI use only</w:t>
    </w:r>
    <w:r w:rsidR="00C61BD6">
      <w:rPr>
        <w:sz w:val="16"/>
        <w:szCs w:val="16"/>
      </w:rPr>
      <w:t xml:space="preserve">.  Complete details must be provided for </w:t>
    </w:r>
    <w:r w:rsidR="000F4188">
      <w:rPr>
        <w:sz w:val="16"/>
        <w:szCs w:val="16"/>
      </w:rPr>
      <w:t>your</w:t>
    </w:r>
    <w:r w:rsidR="00C61BD6">
      <w:rPr>
        <w:sz w:val="16"/>
        <w:szCs w:val="16"/>
      </w:rPr>
      <w:t xml:space="preserve"> booking to be fully processed</w:t>
    </w:r>
    <w:r w:rsidR="000F4188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7133" w14:textId="77777777" w:rsidR="00B7112C" w:rsidRDefault="00B7112C" w:rsidP="00D35001">
      <w:pPr>
        <w:spacing w:after="0" w:line="240" w:lineRule="auto"/>
      </w:pPr>
      <w:r>
        <w:separator/>
      </w:r>
    </w:p>
  </w:footnote>
  <w:footnote w:type="continuationSeparator" w:id="0">
    <w:p w14:paraId="1EFA8922" w14:textId="77777777" w:rsidR="00B7112C" w:rsidRDefault="00B7112C" w:rsidP="00D3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C77D" w14:textId="5F59D915" w:rsidR="00D35001" w:rsidRPr="00D35001" w:rsidRDefault="00D35001">
    <w:pPr>
      <w:pStyle w:val="Header"/>
      <w:rPr>
        <w:sz w:val="16"/>
        <w:szCs w:val="16"/>
      </w:rPr>
    </w:pPr>
    <w:r w:rsidRPr="00D35001">
      <w:rPr>
        <w:sz w:val="16"/>
        <w:szCs w:val="16"/>
      </w:rPr>
      <w:t xml:space="preserve">Enclosure:  </w:t>
    </w:r>
    <w:r w:rsidR="00AE4634">
      <w:rPr>
        <w:sz w:val="16"/>
        <w:szCs w:val="16"/>
      </w:rPr>
      <w:t>July/Aug 2023</w:t>
    </w:r>
    <w:r w:rsidRPr="00D35001">
      <w:rPr>
        <w:sz w:val="16"/>
        <w:szCs w:val="16"/>
      </w:rPr>
      <w:tab/>
    </w:r>
    <w:r w:rsidRPr="00D35001">
      <w:rPr>
        <w:sz w:val="16"/>
        <w:szCs w:val="16"/>
      </w:rPr>
      <w:tab/>
      <w:t xml:space="preserve">HFWI Ref:  </w:t>
    </w:r>
    <w:r w:rsidR="00AE4634">
      <w:rPr>
        <w:sz w:val="16"/>
        <w:szCs w:val="16"/>
      </w:rPr>
      <w:t>Westonbirt</w:t>
    </w:r>
    <w:r w:rsidRPr="00D35001">
      <w:rPr>
        <w:sz w:val="16"/>
        <w:szCs w:val="16"/>
      </w:rPr>
      <w:t>2</w:t>
    </w:r>
    <w:r w:rsidR="00C44165">
      <w:rPr>
        <w:sz w:val="16"/>
        <w:szCs w:val="16"/>
      </w:rPr>
      <w:t>810</w:t>
    </w:r>
    <w:r w:rsidRPr="00D35001">
      <w:rPr>
        <w:sz w:val="16"/>
        <w:szCs w:val="16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01"/>
    <w:rsid w:val="000039A3"/>
    <w:rsid w:val="00032CFD"/>
    <w:rsid w:val="00040C33"/>
    <w:rsid w:val="00050CFB"/>
    <w:rsid w:val="00051E9F"/>
    <w:rsid w:val="00065917"/>
    <w:rsid w:val="000A32D2"/>
    <w:rsid w:val="000B0546"/>
    <w:rsid w:val="000B30E3"/>
    <w:rsid w:val="000F4188"/>
    <w:rsid w:val="0010759D"/>
    <w:rsid w:val="00162996"/>
    <w:rsid w:val="00191FEB"/>
    <w:rsid w:val="00197595"/>
    <w:rsid w:val="001D4364"/>
    <w:rsid w:val="002A190E"/>
    <w:rsid w:val="002D2344"/>
    <w:rsid w:val="00325308"/>
    <w:rsid w:val="003A6E0C"/>
    <w:rsid w:val="0041375B"/>
    <w:rsid w:val="00416EC0"/>
    <w:rsid w:val="004316DF"/>
    <w:rsid w:val="0043495C"/>
    <w:rsid w:val="0047385C"/>
    <w:rsid w:val="00491720"/>
    <w:rsid w:val="004C6492"/>
    <w:rsid w:val="00502606"/>
    <w:rsid w:val="00512EC4"/>
    <w:rsid w:val="0051487A"/>
    <w:rsid w:val="005248A9"/>
    <w:rsid w:val="00551BAE"/>
    <w:rsid w:val="00562330"/>
    <w:rsid w:val="00587A72"/>
    <w:rsid w:val="005A41A7"/>
    <w:rsid w:val="005A762D"/>
    <w:rsid w:val="005C3CDC"/>
    <w:rsid w:val="005D04EA"/>
    <w:rsid w:val="005D65B1"/>
    <w:rsid w:val="005F0AFB"/>
    <w:rsid w:val="00633FFE"/>
    <w:rsid w:val="00656116"/>
    <w:rsid w:val="00661CA8"/>
    <w:rsid w:val="00663A0D"/>
    <w:rsid w:val="006A5F40"/>
    <w:rsid w:val="006B409B"/>
    <w:rsid w:val="006C11F2"/>
    <w:rsid w:val="006C17FA"/>
    <w:rsid w:val="007517E5"/>
    <w:rsid w:val="00767A84"/>
    <w:rsid w:val="007814A0"/>
    <w:rsid w:val="007919BF"/>
    <w:rsid w:val="007A1820"/>
    <w:rsid w:val="007A6611"/>
    <w:rsid w:val="007E2C99"/>
    <w:rsid w:val="008173A7"/>
    <w:rsid w:val="008440A5"/>
    <w:rsid w:val="008558AC"/>
    <w:rsid w:val="008672D3"/>
    <w:rsid w:val="008C1F46"/>
    <w:rsid w:val="008C4FF0"/>
    <w:rsid w:val="0091150C"/>
    <w:rsid w:val="0094496A"/>
    <w:rsid w:val="009766F0"/>
    <w:rsid w:val="009B1C3B"/>
    <w:rsid w:val="009B3030"/>
    <w:rsid w:val="009C08B5"/>
    <w:rsid w:val="009C5C23"/>
    <w:rsid w:val="00A0532F"/>
    <w:rsid w:val="00A10FD9"/>
    <w:rsid w:val="00A622C0"/>
    <w:rsid w:val="00AE4634"/>
    <w:rsid w:val="00AE5B22"/>
    <w:rsid w:val="00AF587D"/>
    <w:rsid w:val="00B63661"/>
    <w:rsid w:val="00B7112C"/>
    <w:rsid w:val="00B74A1E"/>
    <w:rsid w:val="00B83203"/>
    <w:rsid w:val="00B87009"/>
    <w:rsid w:val="00BC12FC"/>
    <w:rsid w:val="00BE1E11"/>
    <w:rsid w:val="00BF4430"/>
    <w:rsid w:val="00C30956"/>
    <w:rsid w:val="00C41991"/>
    <w:rsid w:val="00C44165"/>
    <w:rsid w:val="00C61BD6"/>
    <w:rsid w:val="00C73D77"/>
    <w:rsid w:val="00C9201C"/>
    <w:rsid w:val="00CF4564"/>
    <w:rsid w:val="00D129D4"/>
    <w:rsid w:val="00D1321F"/>
    <w:rsid w:val="00D35001"/>
    <w:rsid w:val="00D56512"/>
    <w:rsid w:val="00D71A69"/>
    <w:rsid w:val="00DA7FDD"/>
    <w:rsid w:val="00DC2A86"/>
    <w:rsid w:val="00DE47B0"/>
    <w:rsid w:val="00E005AA"/>
    <w:rsid w:val="00E535D1"/>
    <w:rsid w:val="00E627D1"/>
    <w:rsid w:val="00E63249"/>
    <w:rsid w:val="00E67CEF"/>
    <w:rsid w:val="00F12775"/>
    <w:rsid w:val="00F34313"/>
    <w:rsid w:val="00F86578"/>
    <w:rsid w:val="00F97924"/>
    <w:rsid w:val="00FC6300"/>
    <w:rsid w:val="00FD60A8"/>
    <w:rsid w:val="0F54DA2F"/>
    <w:rsid w:val="20477D13"/>
    <w:rsid w:val="580ED690"/>
    <w:rsid w:val="670691DF"/>
    <w:rsid w:val="6D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34317"/>
  <w15:chartTrackingRefBased/>
  <w15:docId w15:val="{58B67C99-E24E-43A4-A1AF-31BBBFDD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001"/>
  </w:style>
  <w:style w:type="paragraph" w:styleId="Footer">
    <w:name w:val="footer"/>
    <w:basedOn w:val="Normal"/>
    <w:link w:val="FooterChar"/>
    <w:uiPriority w:val="99"/>
    <w:unhideWhenUsed/>
    <w:rsid w:val="00D35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001"/>
  </w:style>
  <w:style w:type="table" w:styleId="TableGrid">
    <w:name w:val="Table Grid"/>
    <w:basedOn w:val="TableNormal"/>
    <w:uiPriority w:val="39"/>
    <w:rsid w:val="001D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91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erefordshirewi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@herefordshirewi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herefordshirew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2022-11-03T14:26:00Z</cp:lastPrinted>
  <dcterms:created xsi:type="dcterms:W3CDTF">2023-06-23T07:23:00Z</dcterms:created>
  <dcterms:modified xsi:type="dcterms:W3CDTF">2023-06-23T09:05:00Z</dcterms:modified>
</cp:coreProperties>
</file>